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" w:after="0"/>
        <w:ind w:left="0" w:right="2" w:hanging="0"/>
        <w:jc w:val="center"/>
        <w:rPr>
          <w:rFonts w:ascii="Arial" w:hAnsi="Arial"/>
        </w:rPr>
      </w:pPr>
      <w:r>
        <w:rPr>
          <w:rFonts w:ascii="Arial" w:hAnsi="Arial"/>
          <w:b/>
          <w:sz w:val="22"/>
        </w:rPr>
        <w:t>FORMULÁRIO DE PONTUAÇÃO</w:t>
      </w:r>
    </w:p>
    <w:p>
      <w:pPr>
        <w:pStyle w:val="Normal"/>
        <w:spacing w:before="1" w:after="0"/>
        <w:ind w:left="0" w:right="2" w:hanging="0"/>
        <w:jc w:val="center"/>
        <w:rPr>
          <w:rFonts w:ascii="Arial" w:hAnsi="Arial"/>
        </w:rPr>
      </w:pPr>
      <w:r>
        <w:rPr>
          <w:rFonts w:ascii="Arial" w:hAnsi="Arial"/>
          <w:b/>
          <w:sz w:val="22"/>
        </w:rPr>
        <w:t>ANEXO</w:t>
      </w:r>
      <w:r>
        <w:rPr>
          <w:rFonts w:ascii="Arial" w:hAnsi="Arial"/>
          <w:b/>
          <w:spacing w:val="-3"/>
          <w:sz w:val="22"/>
        </w:rPr>
        <w:t xml:space="preserve"> 2</w:t>
      </w:r>
    </w:p>
    <w:p>
      <w:pPr>
        <w:pStyle w:val="Corpodotexto"/>
        <w:spacing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Prezado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candidato </w:t>
      </w:r>
      <w:r>
        <w:rPr>
          <w:rFonts w:ascii="Arial" w:hAnsi="Arial"/>
          <w:spacing w:val="-4"/>
          <w:sz w:val="20"/>
          <w:szCs w:val="20"/>
        </w:rPr>
        <w:t>(a),</w:t>
      </w:r>
    </w:p>
    <w:p>
      <w:pPr>
        <w:pStyle w:val="Corpodotexto"/>
        <w:spacing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Este formulário se refere ao item 4.2.11 do Edital</w:t>
      </w:r>
      <w:r>
        <w:rPr>
          <w:rFonts w:ascii="Arial" w:hAnsi="Arial"/>
          <w:spacing w:val="-1"/>
          <w:sz w:val="20"/>
          <w:szCs w:val="20"/>
        </w:rPr>
        <w:t xml:space="preserve"> 002/2024 </w:t>
      </w:r>
      <w:r>
        <w:rPr>
          <w:rFonts w:ascii="Arial" w:hAnsi="Arial"/>
          <w:sz w:val="20"/>
          <w:szCs w:val="20"/>
        </w:rPr>
        <w:t>do Processo Seletivo 2024 do Mestrado Profissional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em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Rede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Nacional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em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Gestão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Regulação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Recursos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Hídricos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(PROFÁGUA).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Para que a sua inscrição seja deferida, é obrigatório o envio deste formulário, após preenchimento adequado, considerando as pontuações especificadas no item 6.2 do edital. </w:t>
      </w:r>
    </w:p>
    <w:p>
      <w:pPr>
        <w:pStyle w:val="Corpodotexto"/>
        <w:spacing w:lineRule="auto" w:line="240" w:before="0" w:after="0"/>
        <w:ind w:left="0" w:right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Corpodotexto"/>
        <w:spacing w:lineRule="auto" w:line="240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ATENÇÃO:</w:t>
      </w:r>
      <w:r>
        <w:rPr>
          <w:rFonts w:ascii="Arial" w:hAnsi="Arial"/>
          <w:b/>
          <w:color w:val="FF0000"/>
          <w:spacing w:val="-8"/>
          <w:sz w:val="20"/>
          <w:szCs w:val="20"/>
        </w:rPr>
        <w:t xml:space="preserve"> </w:t>
      </w:r>
    </w:p>
    <w:p>
      <w:pPr>
        <w:pStyle w:val="Corpodotexto"/>
        <w:spacing w:lineRule="auto" w:line="240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pacing w:val="-8"/>
          <w:sz w:val="20"/>
          <w:szCs w:val="20"/>
        </w:rPr>
        <w:t>1.</w:t>
      </w:r>
      <w:r>
        <w:rPr>
          <w:rFonts w:ascii="Arial" w:hAnsi="Arial"/>
          <w:b w:val="false"/>
          <w:bCs w:val="false"/>
          <w:color w:val="000000"/>
          <w:spacing w:val="-8"/>
          <w:sz w:val="20"/>
          <w:szCs w:val="20"/>
        </w:rPr>
        <w:t xml:space="preserve"> O</w:t>
      </w:r>
      <w:r>
        <w:rPr>
          <w:rFonts w:ascii="Arial" w:hAnsi="Arial"/>
          <w:b w:val="false"/>
          <w:bCs w:val="false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formulário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pontuação</w:t>
      </w:r>
      <w:r>
        <w:rPr>
          <w:rFonts w:ascii="Arial" w:hAnsi="Arial"/>
          <w:spacing w:val="-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as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demais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documentações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devem</w:t>
      </w:r>
      <w:r>
        <w:rPr>
          <w:rFonts w:ascii="Arial" w:hAnsi="Arial"/>
          <w:spacing w:val="-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ser enviadas</w:t>
      </w:r>
      <w:r>
        <w:rPr>
          <w:rFonts w:ascii="Arial" w:hAnsi="Arial"/>
          <w:spacing w:val="-6"/>
          <w:sz w:val="20"/>
          <w:szCs w:val="20"/>
        </w:rPr>
        <w:t xml:space="preserve"> via sistema.</w:t>
      </w:r>
    </w:p>
    <w:p>
      <w:pPr>
        <w:pStyle w:val="Corpodotexto"/>
        <w:spacing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 xml:space="preserve"> A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pontuação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indicada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pelo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candidato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só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será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analisada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posteriormente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considerada,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envio da documentação comprobatória. O candidato deverá salvar este formulário e os comprovantes em um único arquivo em PDF.</w:t>
      </w:r>
    </w:p>
    <w:p>
      <w:pPr>
        <w:pStyle w:val="Corpodotexto"/>
        <w:spacing w:before="23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before="510" w:after="0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  <w:szCs w:val="22"/>
        </w:rPr>
        <w:t>Nome do Candidato: _______________________________________________________________</w:t>
      </w:r>
    </w:p>
    <w:p>
      <w:pPr>
        <w:pStyle w:val="Corpodotexto"/>
        <w:spacing w:before="397" w:after="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Universidade:  ____________________________________________________________________</w:t>
      </w:r>
    </w:p>
    <w:p>
      <w:pPr>
        <w:pStyle w:val="Corpodotexto"/>
        <w:spacing w:before="17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975" w:type="dxa"/>
        <w:jc w:val="left"/>
        <w:tblInd w:w="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888"/>
        <w:gridCol w:w="1987"/>
        <w:gridCol w:w="2100"/>
      </w:tblGrid>
      <w:tr>
        <w:trPr>
          <w:trHeight w:val="1010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1F3" w:val="clear"/>
          </w:tcPr>
          <w:p>
            <w:pPr>
              <w:pStyle w:val="TableParagraph"/>
              <w:widowControl w:val="false"/>
              <w:spacing w:before="248" w:after="0"/>
              <w:ind w:left="1579" w:right="0" w:hanging="0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Item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da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análise 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curricular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1F3" w:val="clear"/>
          </w:tcPr>
          <w:p>
            <w:pPr>
              <w:pStyle w:val="TableParagraph"/>
              <w:widowControl w:val="false"/>
              <w:ind w:left="199" w:right="199" w:firstLine="1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Pontos </w:t>
            </w:r>
            <w:r>
              <w:rPr>
                <w:rFonts w:ascii="Arial" w:hAnsi="Arial"/>
                <w:b/>
                <w:sz w:val="22"/>
                <w:szCs w:val="22"/>
              </w:rPr>
              <w:t>atribuídos</w:t>
            </w:r>
            <w:r>
              <w:rPr>
                <w:rFonts w:ascii="Arial" w:hAnsi="Arial"/>
                <w:b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pelo 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candidato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1F3" w:val="clear"/>
          </w:tcPr>
          <w:p>
            <w:pPr>
              <w:pStyle w:val="TableParagraph"/>
              <w:widowControl w:val="false"/>
              <w:ind w:left="208" w:right="202" w:firstLine="4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Pontos </w:t>
            </w:r>
            <w:r>
              <w:rPr>
                <w:rFonts w:ascii="Arial" w:hAnsi="Arial"/>
                <w:b/>
                <w:sz w:val="22"/>
                <w:szCs w:val="22"/>
              </w:rPr>
              <w:t>atribuídos</w:t>
            </w:r>
            <w:r>
              <w:rPr>
                <w:rFonts w:ascii="Arial" w:hAnsi="Arial"/>
                <w:b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pela 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banca</w:t>
            </w:r>
          </w:p>
          <w:p>
            <w:pPr>
              <w:pStyle w:val="TableParagraph"/>
              <w:widowControl w:val="false"/>
              <w:spacing w:lineRule="exact" w:line="233"/>
              <w:ind w:left="12" w:right="0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examinadora</w:t>
            </w:r>
          </w:p>
        </w:tc>
      </w:tr>
      <w:tr>
        <w:trPr>
          <w:trHeight w:val="314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1" w:after="0"/>
              <w:ind w:left="111" w:right="0" w:hanging="0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Histórico</w:t>
            </w:r>
            <w:r>
              <w:rPr>
                <w:rFonts w:ascii="Arial" w:hAnsi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Escolar: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ind w:left="111" w:right="0" w:hanging="0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Experiência</w:t>
            </w:r>
            <w:r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Profissional</w:t>
            </w:r>
            <w:r>
              <w:rPr>
                <w:rFonts w:ascii="Arial" w:hAnsi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nos</w:t>
            </w:r>
            <w:r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últimos</w:t>
            </w:r>
            <w:r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10</w:t>
            </w:r>
            <w:r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 anos:</w:t>
            </w:r>
          </w:p>
        </w:tc>
      </w:tr>
      <w:tr>
        <w:trPr>
          <w:trHeight w:val="250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Tempo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atuação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2"/>
                <w:sz w:val="22"/>
                <w:szCs w:val="22"/>
              </w:rPr>
              <w:t>profissional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06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Tempo de vínculo/participação em Comitês de Bacias Hidrográficas</w:t>
            </w:r>
            <w:r>
              <w:rPr>
                <w:rFonts w:ascii="Arial" w:hAnsi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e/ou</w:t>
            </w:r>
            <w:r>
              <w:rPr>
                <w:rFonts w:ascii="Arial" w:hAnsi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em</w:t>
            </w:r>
            <w:r>
              <w:rPr>
                <w:rFonts w:ascii="Arial" w:hAnsi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Conselhos</w:t>
            </w:r>
            <w:r>
              <w:rPr>
                <w:rFonts w:ascii="Arial" w:hAnsi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recursos</w:t>
            </w:r>
            <w:r>
              <w:rPr>
                <w:rFonts w:ascii="Arial" w:hAnsi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Hídricos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05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Tempo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atuação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em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áreas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técnicas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Gestão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 Regulação de Recursos Hídricos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18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Atuação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em</w:t>
            </w:r>
            <w:r>
              <w:rPr>
                <w:rFonts w:ascii="Arial" w:hAnsi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projetos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técnicos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aplicados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em</w:t>
            </w:r>
            <w:r>
              <w:rPr>
                <w:rFonts w:ascii="Arial" w:hAnsi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Gestão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 Regulação de Recursos Hídricos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ind w:left="111" w:right="0" w:hanging="0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Experiência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em</w:t>
            </w:r>
            <w:r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Pesquisa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nos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últimos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2"/>
                <w:szCs w:val="22"/>
              </w:rPr>
              <w:t>anos:</w:t>
            </w:r>
          </w:p>
        </w:tc>
      </w:tr>
      <w:tr>
        <w:trPr>
          <w:trHeight w:val="505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Publicação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livros,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capítulos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livro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artigos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em</w:t>
            </w:r>
          </w:p>
          <w:p>
            <w:pPr>
              <w:pStyle w:val="TableParagraph"/>
              <w:widowControl w:val="false"/>
              <w:spacing w:lineRule="exact" w:line="233" w:before="3" w:after="0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periódicos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Publicação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trabalhos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completos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em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2"/>
                <w:sz w:val="22"/>
                <w:szCs w:val="22"/>
              </w:rPr>
              <w:t>eventos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Publicação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relatórios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técnicos,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mapas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4"/>
                <w:sz w:val="22"/>
                <w:szCs w:val="22"/>
              </w:rPr>
              <w:t>etc.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06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11" w:right="5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Comprovação</w:t>
            </w:r>
            <w:r>
              <w:rPr>
                <w:rFonts w:ascii="Arial" w:hAnsi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experiência</w:t>
            </w:r>
            <w:r>
              <w:rPr>
                <w:rFonts w:ascii="Arial" w:hAnsi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profissional</w:t>
            </w:r>
            <w:r>
              <w:rPr>
                <w:rFonts w:ascii="Arial" w:hAnsi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em</w:t>
            </w:r>
            <w:r>
              <w:rPr>
                <w:rFonts w:ascii="Arial" w:hAnsi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atividades de extensão e/ou de assistência técnica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06" w:hRule="atLeast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52"/>
              <w:ind w:left="111" w:right="170" w:hanging="0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Experiência em Extensão e/ou capacitação em cursos de especialização ou participação de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atividades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extensão,</w:t>
            </w:r>
            <w:r>
              <w:rPr>
                <w:rFonts w:ascii="Arial" w:hAnsi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dias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campo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ou</w:t>
            </w:r>
            <w:r>
              <w:rPr>
                <w:rFonts w:ascii="Arial" w:hAnsi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assistência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técnica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nos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últimos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cinco</w:t>
            </w:r>
            <w:r>
              <w:rPr>
                <w:rFonts w:ascii="Arial" w:hAnsi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anos:</w:t>
            </w:r>
          </w:p>
        </w:tc>
      </w:tr>
      <w:tr>
        <w:trPr>
          <w:trHeight w:val="253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Igual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ou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acima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360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4"/>
                <w:sz w:val="22"/>
                <w:szCs w:val="22"/>
              </w:rPr>
              <w:t>horas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Entre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180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359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4"/>
                <w:sz w:val="22"/>
                <w:szCs w:val="22"/>
              </w:rPr>
              <w:t>horas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5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Entre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40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179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4"/>
                <w:sz w:val="22"/>
                <w:szCs w:val="22"/>
              </w:rPr>
              <w:t>horas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/>
              <w:ind w:left="111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Entre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16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39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4"/>
                <w:sz w:val="22"/>
                <w:szCs w:val="22"/>
              </w:rPr>
              <w:t>horas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Corpodotexto"/>
        <w:widowControl w:val="false"/>
        <w:tabs>
          <w:tab w:val="clear" w:pos="720"/>
          <w:tab w:val="left" w:pos="5503" w:leader="none"/>
          <w:tab w:val="left" w:pos="5672" w:leader="none"/>
        </w:tabs>
        <w:bidi w:val="0"/>
        <w:spacing w:lineRule="auto" w:line="240" w:before="510" w:after="0"/>
        <w:ind w:left="57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Local:</w:t>
      </w:r>
      <w:r>
        <w:rPr>
          <w:rFonts w:ascii="Arial" w:hAnsi="Arial"/>
          <w:sz w:val="22"/>
          <w:szCs w:val="22"/>
          <w:u w:val="none"/>
        </w:rPr>
        <w:t xml:space="preserve"> _________________________________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</w:t>
        <w:tab/>
      </w:r>
      <w:r>
        <w:rPr>
          <w:rFonts w:ascii="Arial" w:hAnsi="Arial"/>
          <w:sz w:val="22"/>
          <w:szCs w:val="22"/>
          <w:u w:val="none"/>
        </w:rPr>
        <w:t xml:space="preserve">Data: ____ de ______________ de 2024. </w:t>
      </w:r>
    </w:p>
    <w:p>
      <w:pPr>
        <w:pStyle w:val="Corpodotexto"/>
        <w:tabs>
          <w:tab w:val="clear" w:pos="720"/>
          <w:tab w:val="left" w:pos="5605" w:leader="none"/>
        </w:tabs>
        <w:spacing w:before="624" w:after="0"/>
        <w:ind w:left="252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Assinatura: </w:t>
      </w:r>
      <w:r>
        <w:rPr>
          <w:rFonts w:ascii="Arial" w:hAnsi="Arial"/>
          <w:sz w:val="22"/>
          <w:szCs w:val="22"/>
          <w:u w:val="none"/>
        </w:rPr>
        <w:t xml:space="preserve"> ______________________________</w:t>
      </w:r>
    </w:p>
    <w:p>
      <w:pPr>
        <w:pStyle w:val="Corpodotexto"/>
        <w:spacing w:lineRule="auto" w:line="276"/>
        <w:ind w:left="0" w:right="0" w:hanging="0"/>
        <w:jc w:val="both"/>
        <w:rPr>
          <w:u w:val="none"/>
        </w:rPr>
      </w:pPr>
      <w:r>
        <w:rPr>
          <w:u w:val="none"/>
        </w:rPr>
      </w:r>
    </w:p>
    <w:sectPr>
      <w:headerReference w:type="default" r:id="rId2"/>
      <w:footerReference w:type="default" r:id="rId3"/>
      <w:type w:val="nextPage"/>
      <w:pgSz w:w="11906" w:h="16838"/>
      <w:pgMar w:left="964" w:right="964" w:gutter="0" w:header="234" w:top="1483" w:footer="644" w:bottom="1135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1588135</wp:posOffset>
              </wp:positionH>
              <wp:positionV relativeFrom="page">
                <wp:posOffset>10107930</wp:posOffset>
              </wp:positionV>
              <wp:extent cx="4394835" cy="467995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4160" cy="46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17" w:after="0"/>
                            <w:ind w:left="20" w:right="18" w:hanging="1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5"/>
                            </w:rPr>
                            <w:t>Mestrado Profissional em Rede Nacional em Gestão e Regulação de Recursos Hídricos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5"/>
                            </w:rPr>
                            <w:t>Coordenação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5"/>
                            </w:rPr>
                            <w:t>Geral: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Avenida</w:t>
                          </w:r>
                          <w:r>
                            <w:rPr>
                              <w:color w:val="333333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Brasil</w:t>
                          </w:r>
                          <w:r>
                            <w:rPr>
                              <w:color w:val="333333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Centro,</w:t>
                          </w:r>
                          <w:r>
                            <w:rPr>
                              <w:color w:val="333333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56</w:t>
                          </w:r>
                          <w:r>
                            <w:rPr>
                              <w:color w:val="333333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Bairro:</w:t>
                          </w:r>
                          <w:r>
                            <w:rPr>
                              <w:color w:val="333333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Centro</w:t>
                          </w:r>
                          <w:r>
                            <w:rPr>
                              <w:color w:val="333333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CEP:</w:t>
                          </w:r>
                          <w:r>
                            <w:rPr>
                              <w:color w:val="333333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15385-000</w:t>
                          </w:r>
                          <w:r>
                            <w:rPr>
                              <w:color w:val="333333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Ilha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Solteira</w:t>
                          </w:r>
                          <w:r>
                            <w:rPr>
                              <w:color w:val="333333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SP</w:t>
                          </w:r>
                          <w:r>
                            <w:rPr>
                              <w:color w:val="333333"/>
                              <w:spacing w:val="-3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5"/>
                            </w:rPr>
                            <w:t>Fone: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(18)</w:t>
                          </w:r>
                          <w:r>
                            <w:rPr>
                              <w:color w:val="333333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3743</w:t>
                          </w:r>
                          <w:r>
                            <w:rPr>
                              <w:color w:val="333333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1978</w:t>
                          </w:r>
                          <w:r>
                            <w:rPr>
                              <w:color w:val="333333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/</w:t>
                          </w:r>
                          <w:r>
                            <w:rPr>
                              <w:color w:val="333333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(18)</w:t>
                          </w:r>
                          <w:r>
                            <w:rPr>
                              <w:color w:val="333333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3743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1916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333333"/>
                              <w:spacing w:val="-4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15"/>
                                <w:u w:val="single" w:color="006FC0"/>
                              </w:rPr>
                              <w:t>profagua@unesp.br</w:t>
                            </w:r>
                          </w:hyperlink>
                        </w:p>
                        <w:p>
                          <w:pPr>
                            <w:pStyle w:val="Contedodoquadro"/>
                            <w:spacing w:lineRule="exact" w:line="170"/>
                            <w:ind w:left="1536" w:right="1536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15"/>
                              <w:u w:val="single" w:color="006FC0"/>
                            </w:rPr>
                            <w:t>https://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15"/>
                                <w:u w:val="single" w:color="006FC0"/>
                              </w:rPr>
                              <w:t>www.feis.unesp.br/#!/pos-graduacao/profagua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125.05pt;margin-top:795.9pt;width:345.95pt;height:36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17" w:after="0"/>
                      <w:ind w:left="20" w:right="18" w:hanging="1"/>
                      <w:jc w:val="center"/>
                      <w:rPr>
                        <w:rFonts w:ascii="Arial" w:hAnsi="Arial"/>
                        <w:b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sz w:val="15"/>
                      </w:rPr>
                      <w:t>Mestrado Profissional em Rede Nacional em Gestão e Regulação de Recursos Hídricos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15"/>
                      </w:rPr>
                      <w:t>Coordenação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15"/>
                      </w:rPr>
                      <w:t>Geral: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Avenida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Brasil</w:t>
                    </w:r>
                    <w:r>
                      <w:rPr>
                        <w:color w:val="333333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Centro,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56</w:t>
                    </w:r>
                    <w:r>
                      <w:rPr>
                        <w:color w:val="333333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–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Bairro:</w:t>
                    </w:r>
                    <w:r>
                      <w:rPr>
                        <w:color w:val="333333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Centro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–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CEP:</w:t>
                    </w:r>
                    <w:r>
                      <w:rPr>
                        <w:color w:val="333333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15385-000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–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Ilha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Solteira</w:t>
                    </w:r>
                    <w:r>
                      <w:rPr>
                        <w:color w:val="333333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–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SP</w:t>
                    </w:r>
                    <w:r>
                      <w:rPr>
                        <w:color w:val="333333"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15"/>
                      </w:rPr>
                      <w:t>Fone: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(18)</w:t>
                    </w:r>
                    <w:r>
                      <w:rPr>
                        <w:color w:val="333333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3743</w:t>
                    </w:r>
                    <w:r>
                      <w:rPr>
                        <w:color w:val="333333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1978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/</w:t>
                    </w:r>
                    <w:r>
                      <w:rPr>
                        <w:color w:val="333333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(18)</w:t>
                    </w:r>
                    <w:r>
                      <w:rPr>
                        <w:color w:val="333333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3743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1916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sz w:val="15"/>
                      </w:rPr>
                      <w:t>–</w:t>
                    </w:r>
                    <w:r>
                      <w:rPr>
                        <w:color w:val="333333"/>
                        <w:spacing w:val="-4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6FC0"/>
                          <w:sz w:val="15"/>
                          <w:u w:val="single" w:color="006FC0"/>
                        </w:rPr>
                        <w:t>profagua@unesp.br</w:t>
                      </w:r>
                    </w:hyperlink>
                  </w:p>
                  <w:p>
                    <w:pPr>
                      <w:pStyle w:val="Contedodoquadro"/>
                      <w:spacing w:lineRule="exact" w:line="170"/>
                      <w:ind w:left="1536" w:right="1536" w:hanging="0"/>
                      <w:jc w:val="center"/>
                      <w:rPr>
                        <w:rFonts w:ascii="Arial" w:hAnsi="Arial"/>
                        <w:b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sz w:val="15"/>
                        <w:u w:val="single" w:color="006FC0"/>
                      </w:rPr>
                      <w:t>https://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006FC0"/>
                          <w:sz w:val="15"/>
                          <w:u w:val="single" w:color="006FC0"/>
                        </w:rPr>
                        <w:t>www.feis.unesp.br/#!/pos-graduacao/profagua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45720</wp:posOffset>
          </wp:positionH>
          <wp:positionV relativeFrom="paragraph">
            <wp:posOffset>635</wp:posOffset>
          </wp:positionV>
          <wp:extent cx="1165860" cy="49276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2103755</wp:posOffset>
              </wp:positionH>
              <wp:positionV relativeFrom="page">
                <wp:posOffset>273050</wp:posOffset>
              </wp:positionV>
              <wp:extent cx="4034790" cy="37592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4160" cy="37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14" w:firstLine="300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Mestrado Profissional em Rede Nacional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Gestão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Regulação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Recursos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24"/>
                            </w:rPr>
                            <w:t>Hídricos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65.65pt;margin-top:21.5pt;width:317.6pt;height:29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14" w:firstLine="300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Mestrado Profissional em Rede Nacional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Gestão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Regulação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Recursos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4"/>
                      </w:rPr>
                      <w:t>Hídricos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92" w:after="0"/>
      <w:ind w:left="104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7a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c7a38"/>
    <w:rPr>
      <w:color w:val="605E5C"/>
      <w:shd w:fill="E1DFDD" w:val="clear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3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56"/>
      <w:ind w:left="66" w:hanging="0"/>
    </w:pPr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b21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Clara">
    <w:name w:val="Grid Table Light"/>
    <w:basedOn w:val="Tabelanormal"/>
    <w:uiPriority w:val="40"/>
    <w:rsid w:val="00a85270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fagua@unesp.br" TargetMode="External"/><Relationship Id="rId2" Type="http://schemas.openxmlformats.org/officeDocument/2006/relationships/hyperlink" Target="http://www.feis.unesp.br/%23!/pos-graduacao/profagua" TargetMode="External"/><Relationship Id="rId3" Type="http://schemas.openxmlformats.org/officeDocument/2006/relationships/hyperlink" Target="mailto:profagua@unesp.br" TargetMode="External"/><Relationship Id="rId4" Type="http://schemas.openxmlformats.org/officeDocument/2006/relationships/hyperlink" Target="http://www.feis.unesp.br/%23!/pos-graduacao/profagu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6CD1-DF4A-4303-908B-A9BA9124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Application>LibreOffice/7.2.7.2$Windows_X86_64 LibreOffice_project/8d71d29d553c0f7dcbfa38fbfda25ee34cce99a2</Application>
  <AppVersion>15.0000</AppVersion>
  <Pages>1</Pages>
  <Words>323</Words>
  <Characters>2078</Characters>
  <CharactersWithSpaces>2377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2024-04-11T19:50:00Z</dcterms:created>
  <dc:creator>ProfAgua02</dc:creator>
  <dc:description/>
  <dc:language>pt-BR</dc:language>
  <cp:lastModifiedBy>Graciele Nizo</cp:lastModifiedBy>
  <cp:lastPrinted>2024-04-18T20:36:30Z</cp:lastPrinted>
  <dcterms:modified xsi:type="dcterms:W3CDTF">2024-04-22T08:26:16Z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2024-04-11T00:00:00Z</vt:filetime>
  </property>
</Properties>
</file>